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1E" w:rsidRDefault="0064441E" w:rsidP="0051005C">
      <w:pPr>
        <w:jc w:val="both"/>
        <w:rPr>
          <w:sz w:val="24"/>
          <w:szCs w:val="24"/>
        </w:rPr>
      </w:pPr>
    </w:p>
    <w:p w:rsidR="0064441E" w:rsidRDefault="0064441E" w:rsidP="0051005C">
      <w:pPr>
        <w:jc w:val="both"/>
        <w:rPr>
          <w:sz w:val="24"/>
          <w:szCs w:val="24"/>
        </w:rPr>
      </w:pPr>
    </w:p>
    <w:p w:rsidR="00A53619" w:rsidRPr="006D2A0F" w:rsidRDefault="00A53619" w:rsidP="0051005C">
      <w:pPr>
        <w:jc w:val="both"/>
        <w:rPr>
          <w:sz w:val="24"/>
          <w:szCs w:val="24"/>
        </w:rPr>
      </w:pPr>
      <w:r w:rsidRPr="006D2A0F">
        <w:rPr>
          <w:sz w:val="24"/>
          <w:szCs w:val="24"/>
        </w:rPr>
        <w:t xml:space="preserve">Projekta Nr.8.2.2.0/18/A/015 “Stiprināt Latvijas Mākslas akadēmijas akadēmisko personālu stratēģiskās specializācijas jomās” ietvaros Latvijas Mākslas akadēmijas akadēmiskais personāls tiek aicināts pieteikties </w:t>
      </w:r>
    </w:p>
    <w:p w:rsidR="00A53619" w:rsidRPr="006D2A0F" w:rsidRDefault="00A53619" w:rsidP="000677CA">
      <w:pPr>
        <w:rPr>
          <w:b/>
          <w:sz w:val="24"/>
          <w:szCs w:val="24"/>
        </w:rPr>
      </w:pPr>
      <w:r w:rsidRPr="006D2A0F">
        <w:rPr>
          <w:b/>
          <w:sz w:val="24"/>
          <w:szCs w:val="24"/>
        </w:rPr>
        <w:t>STAŽĒTIES</w:t>
      </w:r>
    </w:p>
    <w:p w:rsidR="00A53619" w:rsidRPr="006D2A0F" w:rsidRDefault="00A53619" w:rsidP="00A53619">
      <w:pPr>
        <w:jc w:val="both"/>
        <w:rPr>
          <w:sz w:val="24"/>
          <w:szCs w:val="24"/>
        </w:rPr>
      </w:pPr>
      <w:r w:rsidRPr="006D2A0F">
        <w:rPr>
          <w:sz w:val="24"/>
          <w:szCs w:val="24"/>
        </w:rPr>
        <w:t xml:space="preserve">Būtiska LMA akadēmiskā personāla profesionālās kompetences pilnveides daļa, palīdzot akadēmiskā personāla pārstāvjiem apgūt nozares pilnveidei nepieciešamās prasmes, tai skaitā jaunākās prakses un tehnoloģijas, </w:t>
      </w:r>
      <w:proofErr w:type="spellStart"/>
      <w:r w:rsidRPr="006D2A0F">
        <w:rPr>
          <w:sz w:val="24"/>
          <w:szCs w:val="24"/>
        </w:rPr>
        <w:t>inovatīvākās</w:t>
      </w:r>
      <w:proofErr w:type="spellEnd"/>
      <w:r w:rsidRPr="006D2A0F">
        <w:rPr>
          <w:sz w:val="24"/>
          <w:szCs w:val="24"/>
        </w:rPr>
        <w:t xml:space="preserve"> metodes un nozares attīstībai nepieciešamās zināšanas, ir paredzētā iespēja 200 stundas (</w:t>
      </w:r>
      <w:r w:rsidR="00DA5C23">
        <w:rPr>
          <w:sz w:val="24"/>
          <w:szCs w:val="24"/>
        </w:rPr>
        <w:t>līdz 2019.gada 31.decembrim</w:t>
      </w:r>
      <w:r w:rsidRPr="006D2A0F">
        <w:rPr>
          <w:sz w:val="24"/>
          <w:szCs w:val="24"/>
        </w:rPr>
        <w:t>) stažēties pie nozares komersanta.</w:t>
      </w:r>
    </w:p>
    <w:p w:rsidR="00A53619" w:rsidRPr="006D2A0F" w:rsidRDefault="00A53619" w:rsidP="000677CA">
      <w:pPr>
        <w:rPr>
          <w:sz w:val="24"/>
          <w:szCs w:val="24"/>
        </w:rPr>
      </w:pPr>
      <w:r w:rsidRPr="006D2A0F">
        <w:rPr>
          <w:sz w:val="24"/>
          <w:szCs w:val="24"/>
        </w:rPr>
        <w:t xml:space="preserve"> Šobrīd stažēšanās iespējama </w:t>
      </w:r>
      <w:r w:rsidR="00A04217">
        <w:rPr>
          <w:sz w:val="24"/>
          <w:szCs w:val="24"/>
        </w:rPr>
        <w:t>1</w:t>
      </w:r>
      <w:r w:rsidRPr="006D2A0F">
        <w:rPr>
          <w:sz w:val="24"/>
          <w:szCs w:val="24"/>
        </w:rPr>
        <w:t xml:space="preserve"> uzņēmum</w:t>
      </w:r>
      <w:r w:rsidR="00A04217">
        <w:rPr>
          <w:sz w:val="24"/>
          <w:szCs w:val="24"/>
        </w:rPr>
        <w:t>ā</w:t>
      </w:r>
      <w:r w:rsidRPr="006D2A0F">
        <w:rPr>
          <w:sz w:val="24"/>
          <w:szCs w:val="24"/>
        </w:rPr>
        <w:t>:</w:t>
      </w:r>
    </w:p>
    <w:p w:rsidR="00DA5C23" w:rsidRPr="00A04217" w:rsidRDefault="00A04217" w:rsidP="00A04217">
      <w:pPr>
        <w:numPr>
          <w:ilvl w:val="1"/>
          <w:numId w:val="2"/>
        </w:numPr>
        <w:spacing w:after="0"/>
        <w:jc w:val="both"/>
        <w:rPr>
          <w:b/>
        </w:rPr>
      </w:pPr>
      <w:r>
        <w:t xml:space="preserve">SIA </w:t>
      </w:r>
      <w:r w:rsidRPr="00E83BBA">
        <w:rPr>
          <w:rFonts w:eastAsia="Times New Roman"/>
        </w:rPr>
        <w:t>“Mākslas Galerija XO”</w:t>
      </w:r>
    </w:p>
    <w:p w:rsidR="00A04217" w:rsidRPr="008B701B" w:rsidRDefault="00A04217" w:rsidP="00A04217">
      <w:pPr>
        <w:spacing w:after="0"/>
        <w:ind w:left="1440"/>
        <w:jc w:val="both"/>
        <w:rPr>
          <w:b/>
        </w:rPr>
      </w:pPr>
    </w:p>
    <w:p w:rsidR="0051005C" w:rsidRPr="006D2A0F" w:rsidRDefault="0051005C" w:rsidP="0051005C">
      <w:pPr>
        <w:jc w:val="both"/>
        <w:rPr>
          <w:sz w:val="24"/>
          <w:szCs w:val="24"/>
        </w:rPr>
      </w:pPr>
      <w:r w:rsidRPr="006D2A0F">
        <w:rPr>
          <w:sz w:val="24"/>
          <w:szCs w:val="24"/>
        </w:rPr>
        <w:t xml:space="preserve">Pieteikumi tiks izskatīti un izvērtēti saskaņā ar LMA Kārtību, kādā notiek akadēmiskā personāla un doktorantu pieteikšanās attīstības un atbalsta pasākumiem, </w:t>
      </w:r>
      <w:r w:rsidR="006D2A0F" w:rsidRPr="006D2A0F">
        <w:rPr>
          <w:sz w:val="24"/>
          <w:szCs w:val="24"/>
        </w:rPr>
        <w:t>to veiks Akadēmiskā personāla un doktorantu attīstības un atbalsta vērtēšanas komisijai (turpmāk – APDAAVK). K</w:t>
      </w:r>
      <w:r w:rsidRPr="006D2A0F">
        <w:rPr>
          <w:sz w:val="24"/>
          <w:szCs w:val="24"/>
        </w:rPr>
        <w:t>atrs komersants uzņem vienu, LMA</w:t>
      </w:r>
      <w:proofErr w:type="gramStart"/>
      <w:r w:rsidRPr="006D2A0F">
        <w:rPr>
          <w:sz w:val="24"/>
          <w:szCs w:val="24"/>
        </w:rPr>
        <w:t xml:space="preserve">  </w:t>
      </w:r>
      <w:proofErr w:type="gramEnd"/>
      <w:r w:rsidRPr="006D2A0F">
        <w:rPr>
          <w:sz w:val="24"/>
          <w:szCs w:val="24"/>
        </w:rPr>
        <w:t>stažieri</w:t>
      </w:r>
      <w:r w:rsidR="006D2A0F" w:rsidRPr="006D2A0F">
        <w:rPr>
          <w:sz w:val="24"/>
          <w:szCs w:val="24"/>
        </w:rPr>
        <w:t>.</w:t>
      </w:r>
    </w:p>
    <w:p w:rsidR="006D2A0F" w:rsidRPr="006D2A0F" w:rsidRDefault="006D2A0F" w:rsidP="006D2A0F">
      <w:pPr>
        <w:jc w:val="both"/>
        <w:rPr>
          <w:sz w:val="24"/>
          <w:szCs w:val="24"/>
        </w:rPr>
      </w:pPr>
      <w:r w:rsidRPr="006D2A0F">
        <w:rPr>
          <w:sz w:val="24"/>
          <w:szCs w:val="24"/>
        </w:rPr>
        <w:t xml:space="preserve">Pielikumā pieteikuma </w:t>
      </w:r>
      <w:r w:rsidRPr="006D2A0F">
        <w:rPr>
          <w:sz w:val="24"/>
          <w:szCs w:val="24"/>
          <w:u w:val="single"/>
        </w:rPr>
        <w:t>anketa</w:t>
      </w:r>
      <w:r w:rsidRPr="006D2A0F">
        <w:rPr>
          <w:sz w:val="24"/>
          <w:szCs w:val="24"/>
        </w:rPr>
        <w:t xml:space="preserve">, kas jāsūta uz e-pastu: </w:t>
      </w:r>
      <w:hyperlink r:id="rId8" w:history="1">
        <w:r w:rsidRPr="006D2A0F">
          <w:rPr>
            <w:rStyle w:val="Hyperlink"/>
            <w:sz w:val="24"/>
            <w:szCs w:val="24"/>
          </w:rPr>
          <w:t>Mara.Adina@lma.lv</w:t>
        </w:r>
      </w:hyperlink>
      <w:r w:rsidRPr="006D2A0F">
        <w:rPr>
          <w:sz w:val="24"/>
          <w:szCs w:val="24"/>
        </w:rPr>
        <w:t xml:space="preserve"> līdz 2019.gada </w:t>
      </w:r>
      <w:r w:rsidR="00A04217">
        <w:rPr>
          <w:sz w:val="24"/>
          <w:szCs w:val="24"/>
        </w:rPr>
        <w:t>28.augustam</w:t>
      </w:r>
      <w:r w:rsidRPr="006D2A0F">
        <w:rPr>
          <w:sz w:val="24"/>
          <w:szCs w:val="24"/>
        </w:rPr>
        <w:t>.</w:t>
      </w:r>
    </w:p>
    <w:p w:rsidR="006D2A0F" w:rsidRDefault="006D2A0F" w:rsidP="000677CA">
      <w:r>
        <w:br w:type="page"/>
      </w:r>
      <w:bookmarkStart w:id="0" w:name="_GoBack"/>
      <w:bookmarkEnd w:id="0"/>
    </w:p>
    <w:p w:rsidR="0051005C" w:rsidRDefault="0051005C" w:rsidP="000677CA"/>
    <w:p w:rsidR="006D2A0F" w:rsidRDefault="006D2A0F" w:rsidP="006D2A0F">
      <w:pPr>
        <w:spacing w:after="0"/>
        <w:jc w:val="both"/>
        <w:rPr>
          <w:sz w:val="24"/>
          <w:szCs w:val="24"/>
        </w:rPr>
      </w:pPr>
      <w:r w:rsidRPr="006D2A0F">
        <w:rPr>
          <w:sz w:val="24"/>
          <w:szCs w:val="24"/>
        </w:rPr>
        <w:t>Vēlos pieteikties Projekta Nr.8.2.2.0/18/A/015 “Stiprināt Latvijas Mākslas akadēmijas akadēmisko personālu stratēģiskās specializācijas jomās”</w:t>
      </w:r>
      <w:r>
        <w:rPr>
          <w:sz w:val="24"/>
          <w:szCs w:val="24"/>
        </w:rPr>
        <w:t xml:space="preserve"> stažēšanās iespējai 2019.gadā pie</w:t>
      </w:r>
    </w:p>
    <w:p w:rsidR="006D2A0F" w:rsidRDefault="006D2A0F" w:rsidP="006D2A0F">
      <w:pPr>
        <w:spacing w:after="0"/>
        <w:jc w:val="both"/>
        <w:rPr>
          <w:sz w:val="24"/>
          <w:szCs w:val="24"/>
        </w:rPr>
      </w:pPr>
    </w:p>
    <w:p w:rsidR="006D2A0F" w:rsidRPr="006D2A0F" w:rsidRDefault="006D2A0F" w:rsidP="006D2A0F">
      <w:pPr>
        <w:spacing w:after="0"/>
        <w:jc w:val="both"/>
        <w:rPr>
          <w:sz w:val="24"/>
          <w:szCs w:val="24"/>
        </w:rPr>
      </w:pPr>
      <w:r>
        <w:rPr>
          <w:sz w:val="24"/>
          <w:szCs w:val="24"/>
        </w:rPr>
        <w:t>__________________________________</w:t>
      </w:r>
    </w:p>
    <w:p w:rsidR="006D2A0F" w:rsidRPr="006D2A0F" w:rsidRDefault="006D2A0F" w:rsidP="006D2A0F">
      <w:pPr>
        <w:spacing w:after="0"/>
        <w:rPr>
          <w:i/>
          <w:sz w:val="16"/>
          <w:szCs w:val="16"/>
        </w:rPr>
      </w:pPr>
      <w:r w:rsidRPr="006D2A0F">
        <w:rPr>
          <w:i/>
          <w:sz w:val="16"/>
          <w:szCs w:val="16"/>
        </w:rPr>
        <w:t>komersants</w:t>
      </w:r>
    </w:p>
    <w:p w:rsidR="006D2A0F" w:rsidRPr="006D2A0F" w:rsidRDefault="006D2A0F" w:rsidP="006D2A0F">
      <w:pPr>
        <w:spacing w:after="0"/>
        <w:rPr>
          <w:sz w:val="24"/>
          <w:szCs w:val="24"/>
        </w:rPr>
      </w:pPr>
    </w:p>
    <w:p w:rsidR="0051005C" w:rsidRPr="006D2A0F" w:rsidRDefault="006D2A0F" w:rsidP="006D2A0F">
      <w:pPr>
        <w:spacing w:after="0"/>
        <w:rPr>
          <w:sz w:val="24"/>
          <w:szCs w:val="24"/>
        </w:rPr>
      </w:pPr>
      <w:r w:rsidRPr="006D2A0F">
        <w:rPr>
          <w:sz w:val="24"/>
          <w:szCs w:val="24"/>
        </w:rPr>
        <w:t>_______________________________</w:t>
      </w:r>
      <w:r>
        <w:rPr>
          <w:sz w:val="24"/>
          <w:szCs w:val="24"/>
        </w:rPr>
        <w:t>__</w:t>
      </w:r>
    </w:p>
    <w:p w:rsidR="000677CA" w:rsidRPr="006D2A0F" w:rsidRDefault="000677CA" w:rsidP="006D2A0F">
      <w:pPr>
        <w:spacing w:after="0"/>
        <w:rPr>
          <w:i/>
          <w:sz w:val="16"/>
          <w:szCs w:val="16"/>
        </w:rPr>
      </w:pPr>
      <w:r w:rsidRPr="006D2A0F">
        <w:rPr>
          <w:i/>
          <w:sz w:val="16"/>
          <w:szCs w:val="16"/>
        </w:rPr>
        <w:t>Vārds Uzvārds</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0677CA" w:rsidRPr="006D2A0F" w:rsidRDefault="000677CA" w:rsidP="0064441E">
      <w:pPr>
        <w:spacing w:after="0"/>
        <w:rPr>
          <w:i/>
          <w:sz w:val="16"/>
          <w:szCs w:val="16"/>
        </w:rPr>
      </w:pPr>
      <w:r w:rsidRPr="006D2A0F">
        <w:rPr>
          <w:i/>
          <w:sz w:val="16"/>
          <w:szCs w:val="16"/>
        </w:rPr>
        <w:t>LMA apakšnozare</w:t>
      </w:r>
    </w:p>
    <w:p w:rsidR="0064441E" w:rsidRDefault="0064441E" w:rsidP="006D2A0F">
      <w:pPr>
        <w:spacing w:after="0"/>
        <w:rPr>
          <w:sz w:val="24"/>
          <w:szCs w:val="24"/>
        </w:rPr>
      </w:pPr>
    </w:p>
    <w:p w:rsidR="006D2A0F" w:rsidRDefault="006D2A0F" w:rsidP="006D2A0F">
      <w:pPr>
        <w:spacing w:after="0"/>
        <w:rPr>
          <w:sz w:val="24"/>
          <w:szCs w:val="24"/>
        </w:rPr>
      </w:pPr>
      <w:r>
        <w:rPr>
          <w:sz w:val="24"/>
          <w:szCs w:val="24"/>
        </w:rPr>
        <w:t>__________________________________</w:t>
      </w:r>
    </w:p>
    <w:p w:rsidR="006D2A0F" w:rsidRPr="006D2A0F" w:rsidRDefault="006D2A0F" w:rsidP="006D2A0F">
      <w:pPr>
        <w:rPr>
          <w:i/>
          <w:sz w:val="16"/>
          <w:szCs w:val="16"/>
        </w:rPr>
      </w:pPr>
      <w:r>
        <w:rPr>
          <w:i/>
          <w:sz w:val="16"/>
          <w:szCs w:val="16"/>
        </w:rPr>
        <w:t>Amats LMA</w:t>
      </w:r>
    </w:p>
    <w:p w:rsidR="000677CA" w:rsidRPr="006D2A0F" w:rsidRDefault="006D2A0F" w:rsidP="006D2A0F">
      <w:pPr>
        <w:spacing w:after="0"/>
        <w:rPr>
          <w:sz w:val="24"/>
          <w:szCs w:val="24"/>
        </w:rPr>
      </w:pPr>
      <w:r w:rsidRPr="006D2A0F">
        <w:rPr>
          <w:sz w:val="24"/>
          <w:szCs w:val="24"/>
        </w:rPr>
        <w:t>Kādu jomu vad</w:t>
      </w:r>
      <w:r w:rsidR="0064441E">
        <w:rPr>
          <w:sz w:val="24"/>
          <w:szCs w:val="24"/>
        </w:rPr>
        <w:t>āt</w:t>
      </w:r>
      <w:r w:rsidRPr="006D2A0F">
        <w:rPr>
          <w:sz w:val="24"/>
          <w:szCs w:val="24"/>
        </w:rPr>
        <w:t xml:space="preserve"> LMA un kādu ieguvumu gūs</w:t>
      </w:r>
      <w:r w:rsidR="0064441E">
        <w:rPr>
          <w:sz w:val="24"/>
          <w:szCs w:val="24"/>
        </w:rPr>
        <w:t>iet</w:t>
      </w:r>
      <w:r w:rsidRPr="006D2A0F">
        <w:rPr>
          <w:sz w:val="24"/>
          <w:szCs w:val="24"/>
        </w:rPr>
        <w:t xml:space="preserve"> stažējoties pie komersanta</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41E" w:rsidRPr="0064441E" w:rsidRDefault="006D2A0F" w:rsidP="0064441E">
      <w:pPr>
        <w:spacing w:line="240" w:lineRule="auto"/>
        <w:rPr>
          <w:i/>
          <w:sz w:val="16"/>
          <w:szCs w:val="16"/>
        </w:rPr>
      </w:pPr>
      <w:r w:rsidRPr="006D2A0F">
        <w:rPr>
          <w:i/>
          <w:sz w:val="16"/>
          <w:szCs w:val="16"/>
        </w:rPr>
        <w:t>LMA akadēmiskā personāla pārstāvis vada studiju vai pētniecības darbu jomā, kas ir tieši saistīta ar nozares attīstības norisēm vai arī savā iesniegumā spēj racionāli pamatot to, kā stažēšanās pie izvēlētā komersanta ļaus pilnveidot savu studiju vai pētniecības norišu daļu;</w:t>
      </w:r>
    </w:p>
    <w:p w:rsidR="0064441E" w:rsidRDefault="000677CA" w:rsidP="0064441E">
      <w:pPr>
        <w:spacing w:after="0"/>
        <w:rPr>
          <w:sz w:val="24"/>
          <w:szCs w:val="24"/>
        </w:rPr>
      </w:pPr>
      <w:r w:rsidRPr="006D2A0F">
        <w:rPr>
          <w:sz w:val="24"/>
          <w:szCs w:val="24"/>
        </w:rPr>
        <w:t>Kāpēc vēlas stažēties tieši pie konkrētā komersanta</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77CA" w:rsidRPr="0064441E" w:rsidRDefault="0064441E" w:rsidP="0064441E">
      <w:pPr>
        <w:spacing w:line="240" w:lineRule="auto"/>
        <w:rPr>
          <w:i/>
          <w:sz w:val="16"/>
          <w:szCs w:val="16"/>
        </w:rPr>
      </w:pPr>
      <w:r w:rsidRPr="0064441E">
        <w:rPr>
          <w:i/>
          <w:sz w:val="16"/>
          <w:szCs w:val="16"/>
        </w:rPr>
        <w:t>Akadēmiskā personāla pārstāvis ir izvēlējies stažēties pie komersanta, kurš atbilst kultūras un radošo industriju nozarei un atbilstošajai specializācijai vai arī savā iesniegumā spēj racionāli pamatot to, kā stažēšanās pie izvēlētā komersanta ļaus pilnveidot studiju vai pētniecības norises atbilstošajā specializācijā;</w:t>
      </w:r>
    </w:p>
    <w:p w:rsidR="0064441E" w:rsidRDefault="0064441E" w:rsidP="000677CA">
      <w:pPr>
        <w:rPr>
          <w:sz w:val="24"/>
          <w:szCs w:val="24"/>
        </w:rPr>
      </w:pPr>
    </w:p>
    <w:p w:rsidR="0064441E" w:rsidRDefault="0064441E" w:rsidP="0064441E">
      <w:pPr>
        <w:spacing w:after="0"/>
        <w:rPr>
          <w:sz w:val="24"/>
          <w:szCs w:val="24"/>
        </w:rPr>
      </w:pPr>
      <w:r w:rsidRPr="006D2A0F">
        <w:rPr>
          <w:sz w:val="24"/>
          <w:szCs w:val="24"/>
        </w:rPr>
        <w:lastRenderedPageBreak/>
        <w:t>Kā</w:t>
      </w:r>
      <w:r>
        <w:rPr>
          <w:sz w:val="24"/>
          <w:szCs w:val="24"/>
        </w:rPr>
        <w:t>du lomu komersants, jūsuprāt, ieņem nozares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64441E" w:rsidRDefault="0064441E" w:rsidP="0064441E">
      <w:pPr>
        <w:rPr>
          <w:i/>
          <w:sz w:val="16"/>
          <w:szCs w:val="16"/>
        </w:rPr>
      </w:pPr>
      <w:r w:rsidRPr="0064441E">
        <w:rPr>
          <w:i/>
          <w:sz w:val="16"/>
          <w:szCs w:val="16"/>
        </w:rPr>
        <w:t>Akadēmiskā personāla pārstāvis ir izvēlējies stažēties pie komersanta, kurš izmanto jaunākās tehnoloģijas vai zināšanas, ievieš inovatīvas metodes vai spēlē būtisku lomu nozares attīstībai;</w:t>
      </w:r>
    </w:p>
    <w:p w:rsidR="0064441E" w:rsidRDefault="0064441E" w:rsidP="0064441E">
      <w:pPr>
        <w:spacing w:after="0"/>
        <w:rPr>
          <w:sz w:val="24"/>
          <w:szCs w:val="24"/>
        </w:rPr>
      </w:pPr>
      <w:r w:rsidRPr="006D2A0F">
        <w:rPr>
          <w:sz w:val="24"/>
          <w:szCs w:val="24"/>
        </w:rPr>
        <w:t>Kā</w:t>
      </w:r>
      <w:r>
        <w:rPr>
          <w:sz w:val="24"/>
          <w:szCs w:val="24"/>
        </w:rPr>
        <w:t xml:space="preserve">du ieguldījumu komersants, jūsuprāt, </w:t>
      </w:r>
      <w:r w:rsidR="001365E0">
        <w:rPr>
          <w:sz w:val="24"/>
          <w:szCs w:val="24"/>
        </w:rPr>
        <w:t>ir veicis akadēmiskā personāla attīstībā</w:t>
      </w:r>
    </w:p>
    <w:p w:rsidR="0064441E" w:rsidRPr="006D2A0F" w:rsidRDefault="0064441E" w:rsidP="0064441E">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65E0">
        <w:rPr>
          <w:sz w:val="24"/>
          <w:szCs w:val="24"/>
        </w:rPr>
        <w:t>__________________________________________________________________________________________________________________________________________</w:t>
      </w:r>
      <w:r>
        <w:rPr>
          <w:sz w:val="24"/>
          <w:szCs w:val="24"/>
        </w:rPr>
        <w:t>_____________________________________________________________________</w:t>
      </w:r>
    </w:p>
    <w:p w:rsidR="0064441E" w:rsidRPr="001365E0" w:rsidRDefault="0064441E" w:rsidP="0064441E">
      <w:pPr>
        <w:rPr>
          <w:i/>
          <w:sz w:val="16"/>
          <w:szCs w:val="16"/>
        </w:rPr>
      </w:pPr>
      <w:r w:rsidRPr="001365E0">
        <w:rPr>
          <w:i/>
          <w:sz w:val="16"/>
          <w:szCs w:val="16"/>
        </w:rPr>
        <w:t>Akadēmiskā personāla pārstāvis ir izvēlējies stažēties pie komersanta, kurš ir veicis būtisku ieguldījumu sagatavojot akadēmiskā personāla stažēšanās plānu vai arī gatavs līdzdarboties akadēmiskā personāla stažēšanās plāna izstrādē un īstenošanā;</w:t>
      </w:r>
    </w:p>
    <w:p w:rsidR="001365E0" w:rsidRDefault="001365E0" w:rsidP="000677CA">
      <w:pPr>
        <w:rPr>
          <w:sz w:val="24"/>
          <w:szCs w:val="24"/>
        </w:rPr>
      </w:pPr>
    </w:p>
    <w:p w:rsidR="001365E0" w:rsidRDefault="001365E0" w:rsidP="000677CA">
      <w:pPr>
        <w:rPr>
          <w:sz w:val="24"/>
          <w:szCs w:val="24"/>
        </w:rPr>
      </w:pPr>
      <w:r>
        <w:rPr>
          <w:sz w:val="24"/>
          <w:szCs w:val="24"/>
        </w:rPr>
        <w:t>Paraksts: ___________________________</w:t>
      </w:r>
    </w:p>
    <w:p w:rsidR="001365E0" w:rsidRDefault="001365E0" w:rsidP="000677CA">
      <w:pPr>
        <w:rPr>
          <w:sz w:val="24"/>
          <w:szCs w:val="24"/>
        </w:rPr>
      </w:pPr>
    </w:p>
    <w:p w:rsidR="001365E0" w:rsidRDefault="001365E0" w:rsidP="000677CA">
      <w:pPr>
        <w:rPr>
          <w:sz w:val="24"/>
          <w:szCs w:val="24"/>
        </w:rPr>
      </w:pPr>
      <w:r>
        <w:rPr>
          <w:sz w:val="24"/>
          <w:szCs w:val="24"/>
        </w:rPr>
        <w:t xml:space="preserve">Rīga, LMA, ____ </w:t>
      </w:r>
      <w:r w:rsidR="00A04217">
        <w:rPr>
          <w:sz w:val="24"/>
          <w:szCs w:val="24"/>
        </w:rPr>
        <w:t>augusts</w:t>
      </w:r>
      <w:r>
        <w:rPr>
          <w:sz w:val="24"/>
          <w:szCs w:val="24"/>
        </w:rPr>
        <w:t xml:space="preserve"> 2019.gads</w:t>
      </w:r>
      <w:r>
        <w:rPr>
          <w:sz w:val="24"/>
          <w:szCs w:val="24"/>
        </w:rPr>
        <w:br w:type="page"/>
      </w:r>
    </w:p>
    <w:p w:rsidR="001365E0" w:rsidRDefault="001365E0" w:rsidP="000677CA">
      <w:pPr>
        <w:rPr>
          <w:sz w:val="24"/>
          <w:szCs w:val="24"/>
        </w:rPr>
      </w:pPr>
    </w:p>
    <w:p w:rsidR="001365E0" w:rsidRDefault="001365E0" w:rsidP="001365E0">
      <w:pPr>
        <w:jc w:val="both"/>
        <w:rPr>
          <w:sz w:val="24"/>
          <w:szCs w:val="24"/>
        </w:rPr>
      </w:pPr>
      <w:r w:rsidRPr="006D2A0F">
        <w:rPr>
          <w:sz w:val="24"/>
          <w:szCs w:val="24"/>
        </w:rPr>
        <w:t>Projekta Nr.8.2.2.0/18/A/015 “Stiprināt Latvijas Mākslas akadēmijas akadēmisko personālu stratēģiskās specializācijas jomās” ietvaros Latvijas Mākslas akadēmijas akadēmiskais personāls</w:t>
      </w:r>
      <w:r>
        <w:rPr>
          <w:sz w:val="24"/>
          <w:szCs w:val="24"/>
        </w:rPr>
        <w:t xml:space="preserve"> </w:t>
      </w:r>
    </w:p>
    <w:p w:rsidR="001365E0" w:rsidRPr="001365E0" w:rsidRDefault="001365E0" w:rsidP="001365E0">
      <w:pPr>
        <w:spacing w:after="0"/>
        <w:rPr>
          <w:sz w:val="24"/>
          <w:szCs w:val="24"/>
        </w:rPr>
      </w:pPr>
      <w:r w:rsidRPr="001365E0">
        <w:rPr>
          <w:sz w:val="24"/>
          <w:szCs w:val="24"/>
        </w:rPr>
        <w:t>_________________________________</w:t>
      </w:r>
    </w:p>
    <w:p w:rsidR="001365E0" w:rsidRPr="001365E0" w:rsidRDefault="001365E0" w:rsidP="001365E0">
      <w:pPr>
        <w:rPr>
          <w:i/>
          <w:sz w:val="16"/>
          <w:szCs w:val="16"/>
        </w:rPr>
      </w:pPr>
      <w:r w:rsidRPr="001365E0">
        <w:rPr>
          <w:i/>
          <w:sz w:val="16"/>
          <w:szCs w:val="16"/>
        </w:rPr>
        <w:t>Vārds Uzvārds</w:t>
      </w:r>
    </w:p>
    <w:p w:rsidR="000677CA" w:rsidRPr="006D2A0F" w:rsidRDefault="000677CA" w:rsidP="000677CA">
      <w:pPr>
        <w:rPr>
          <w:sz w:val="24"/>
          <w:szCs w:val="24"/>
        </w:rPr>
      </w:pPr>
      <w:r w:rsidRPr="006D2A0F">
        <w:rPr>
          <w:sz w:val="24"/>
          <w:szCs w:val="24"/>
        </w:rPr>
        <w:t>Stažē</w:t>
      </w:r>
      <w:r w:rsidR="001365E0">
        <w:rPr>
          <w:sz w:val="24"/>
          <w:szCs w:val="24"/>
        </w:rPr>
        <w:t>jies vismaz</w:t>
      </w:r>
      <w:r w:rsidRPr="006D2A0F">
        <w:rPr>
          <w:sz w:val="24"/>
          <w:szCs w:val="24"/>
        </w:rPr>
        <w:t xml:space="preserve"> 200 stundas</w:t>
      </w:r>
      <w:r w:rsidR="001365E0">
        <w:rPr>
          <w:sz w:val="24"/>
          <w:szCs w:val="24"/>
        </w:rPr>
        <w:t xml:space="preserve"> </w:t>
      </w:r>
    </w:p>
    <w:tbl>
      <w:tblPr>
        <w:tblStyle w:val="TableGrid"/>
        <w:tblW w:w="0" w:type="auto"/>
        <w:tblLook w:val="04A0" w:firstRow="1" w:lastRow="0" w:firstColumn="1" w:lastColumn="0" w:noHBand="0" w:noVBand="1"/>
      </w:tblPr>
      <w:tblGrid>
        <w:gridCol w:w="945"/>
        <w:gridCol w:w="1865"/>
        <w:gridCol w:w="2283"/>
        <w:gridCol w:w="1623"/>
        <w:gridCol w:w="1806"/>
      </w:tblGrid>
      <w:tr w:rsidR="000677CA" w:rsidTr="000677CA">
        <w:tc>
          <w:tcPr>
            <w:tcW w:w="945" w:type="dxa"/>
          </w:tcPr>
          <w:p w:rsidR="000677CA" w:rsidRDefault="000677CA" w:rsidP="000677CA">
            <w:pPr>
              <w:jc w:val="center"/>
            </w:pPr>
            <w:r>
              <w:t>Stundas</w:t>
            </w:r>
          </w:p>
        </w:tc>
        <w:tc>
          <w:tcPr>
            <w:tcW w:w="1865" w:type="dxa"/>
          </w:tcPr>
          <w:p w:rsidR="000677CA" w:rsidRDefault="000677CA" w:rsidP="000677CA">
            <w:pPr>
              <w:jc w:val="center"/>
            </w:pPr>
            <w:r>
              <w:t>Datumi</w:t>
            </w:r>
          </w:p>
        </w:tc>
        <w:tc>
          <w:tcPr>
            <w:tcW w:w="2283" w:type="dxa"/>
          </w:tcPr>
          <w:p w:rsidR="000677CA" w:rsidRDefault="000677CA" w:rsidP="000677CA">
            <w:pPr>
              <w:jc w:val="center"/>
            </w:pPr>
            <w:r>
              <w:t>Veicamais darbs</w:t>
            </w:r>
          </w:p>
        </w:tc>
        <w:tc>
          <w:tcPr>
            <w:tcW w:w="1623" w:type="dxa"/>
          </w:tcPr>
          <w:p w:rsidR="000677CA" w:rsidRDefault="000677CA" w:rsidP="000677CA">
            <w:pPr>
              <w:jc w:val="center"/>
            </w:pPr>
            <w:r>
              <w:t>Ieguvumi</w:t>
            </w:r>
          </w:p>
        </w:tc>
        <w:tc>
          <w:tcPr>
            <w:tcW w:w="1806" w:type="dxa"/>
          </w:tcPr>
          <w:p w:rsidR="000677CA" w:rsidRDefault="000677CA" w:rsidP="000677CA">
            <w:pPr>
              <w:jc w:val="center"/>
            </w:pPr>
            <w:r>
              <w:t>Papildinājumi</w:t>
            </w:r>
          </w:p>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1365E0" w:rsidTr="000677CA">
        <w:tc>
          <w:tcPr>
            <w:tcW w:w="945" w:type="dxa"/>
          </w:tcPr>
          <w:p w:rsidR="001365E0" w:rsidRDefault="001365E0" w:rsidP="000677CA"/>
        </w:tc>
        <w:tc>
          <w:tcPr>
            <w:tcW w:w="1865" w:type="dxa"/>
          </w:tcPr>
          <w:p w:rsidR="001365E0" w:rsidRDefault="001365E0" w:rsidP="000677CA"/>
        </w:tc>
        <w:tc>
          <w:tcPr>
            <w:tcW w:w="2283" w:type="dxa"/>
          </w:tcPr>
          <w:p w:rsidR="001365E0" w:rsidRDefault="001365E0" w:rsidP="000677CA"/>
        </w:tc>
        <w:tc>
          <w:tcPr>
            <w:tcW w:w="1623" w:type="dxa"/>
          </w:tcPr>
          <w:p w:rsidR="001365E0" w:rsidRDefault="001365E0" w:rsidP="000677CA"/>
        </w:tc>
        <w:tc>
          <w:tcPr>
            <w:tcW w:w="1806" w:type="dxa"/>
          </w:tcPr>
          <w:p w:rsidR="001365E0" w:rsidRDefault="001365E0" w:rsidP="000677CA"/>
        </w:tc>
      </w:tr>
      <w:tr w:rsidR="000677CA" w:rsidTr="000677CA">
        <w:tc>
          <w:tcPr>
            <w:tcW w:w="945" w:type="dxa"/>
          </w:tcPr>
          <w:p w:rsidR="000677CA" w:rsidRDefault="000677CA" w:rsidP="000677CA"/>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r w:rsidR="000677CA" w:rsidTr="000677CA">
        <w:tc>
          <w:tcPr>
            <w:tcW w:w="945" w:type="dxa"/>
          </w:tcPr>
          <w:p w:rsidR="000677CA" w:rsidRDefault="000677CA" w:rsidP="000677CA">
            <w:r>
              <w:t>200</w:t>
            </w:r>
          </w:p>
        </w:tc>
        <w:tc>
          <w:tcPr>
            <w:tcW w:w="1865" w:type="dxa"/>
          </w:tcPr>
          <w:p w:rsidR="000677CA" w:rsidRDefault="000677CA" w:rsidP="000677CA"/>
        </w:tc>
        <w:tc>
          <w:tcPr>
            <w:tcW w:w="2283" w:type="dxa"/>
          </w:tcPr>
          <w:p w:rsidR="000677CA" w:rsidRDefault="000677CA" w:rsidP="000677CA"/>
        </w:tc>
        <w:tc>
          <w:tcPr>
            <w:tcW w:w="1623" w:type="dxa"/>
          </w:tcPr>
          <w:p w:rsidR="000677CA" w:rsidRDefault="000677CA" w:rsidP="000677CA"/>
        </w:tc>
        <w:tc>
          <w:tcPr>
            <w:tcW w:w="1806" w:type="dxa"/>
          </w:tcPr>
          <w:p w:rsidR="000677CA" w:rsidRDefault="000677CA" w:rsidP="000677CA"/>
        </w:tc>
      </w:tr>
    </w:tbl>
    <w:p w:rsidR="0064441E" w:rsidRDefault="0064441E" w:rsidP="001365E0"/>
    <w:sectPr w:rsidR="0064441E" w:rsidSect="00A53619">
      <w:headerReference w:type="default" r:id="rId9"/>
      <w:pgSz w:w="11906" w:h="16838"/>
      <w:pgMar w:top="2127"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03" w:rsidRDefault="00986503" w:rsidP="00A53619">
      <w:pPr>
        <w:spacing w:after="0" w:line="240" w:lineRule="auto"/>
      </w:pPr>
      <w:r>
        <w:separator/>
      </w:r>
    </w:p>
  </w:endnote>
  <w:endnote w:type="continuationSeparator" w:id="0">
    <w:p w:rsidR="00986503" w:rsidRDefault="00986503" w:rsidP="00A5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03" w:rsidRDefault="00986503" w:rsidP="00A53619">
      <w:pPr>
        <w:spacing w:after="0" w:line="240" w:lineRule="auto"/>
      </w:pPr>
      <w:r>
        <w:separator/>
      </w:r>
    </w:p>
  </w:footnote>
  <w:footnote w:type="continuationSeparator" w:id="0">
    <w:p w:rsidR="00986503" w:rsidRDefault="00986503" w:rsidP="00A5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619" w:rsidRDefault="00A53619">
    <w:pPr>
      <w:pStyle w:val="Header"/>
    </w:pPr>
    <w:r w:rsidRPr="00A53619">
      <w:rPr>
        <w:rFonts w:ascii="Calibri" w:eastAsia="Calibri" w:hAnsi="Calibri" w:cs="Times New Roman"/>
        <w:b/>
        <w:noProof/>
        <w:highlight w:val="yellow"/>
        <w:lang w:eastAsia="lv-LV"/>
      </w:rPr>
      <w:drawing>
        <wp:anchor distT="0" distB="0" distL="114300" distR="114300" simplePos="0" relativeHeight="251659264" behindDoc="0" locked="0" layoutInCell="1" allowOverlap="1" wp14:anchorId="676B6938" wp14:editId="1EB07DDC">
          <wp:simplePos x="0" y="0"/>
          <wp:positionH relativeFrom="margin">
            <wp:posOffset>686435</wp:posOffset>
          </wp:positionH>
          <wp:positionV relativeFrom="paragraph">
            <wp:posOffset>-32385</wp:posOffset>
          </wp:positionV>
          <wp:extent cx="3970800" cy="82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6742"/>
    <w:multiLevelType w:val="hybridMultilevel"/>
    <w:tmpl w:val="59FA3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E250C4"/>
    <w:multiLevelType w:val="hybridMultilevel"/>
    <w:tmpl w:val="4672E9E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CA"/>
    <w:rsid w:val="000677CA"/>
    <w:rsid w:val="001365E0"/>
    <w:rsid w:val="003F7354"/>
    <w:rsid w:val="004059DA"/>
    <w:rsid w:val="0051005C"/>
    <w:rsid w:val="0064441E"/>
    <w:rsid w:val="006D2A0F"/>
    <w:rsid w:val="006F2235"/>
    <w:rsid w:val="00766367"/>
    <w:rsid w:val="00986503"/>
    <w:rsid w:val="00A04217"/>
    <w:rsid w:val="00A53619"/>
    <w:rsid w:val="00AB5A77"/>
    <w:rsid w:val="00C344A2"/>
    <w:rsid w:val="00C4407E"/>
    <w:rsid w:val="00DA5C23"/>
    <w:rsid w:val="00E27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6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3619"/>
  </w:style>
  <w:style w:type="paragraph" w:styleId="Footer">
    <w:name w:val="footer"/>
    <w:basedOn w:val="Normal"/>
    <w:link w:val="FooterChar"/>
    <w:uiPriority w:val="99"/>
    <w:unhideWhenUsed/>
    <w:rsid w:val="00A536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3619"/>
  </w:style>
  <w:style w:type="paragraph" w:styleId="BalloonText">
    <w:name w:val="Balloon Text"/>
    <w:basedOn w:val="Normal"/>
    <w:link w:val="BalloonTextChar"/>
    <w:uiPriority w:val="99"/>
    <w:semiHidden/>
    <w:unhideWhenUsed/>
    <w:rsid w:val="00A5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619"/>
    <w:rPr>
      <w:rFonts w:ascii="Tahoma" w:hAnsi="Tahoma" w:cs="Tahoma"/>
      <w:sz w:val="16"/>
      <w:szCs w:val="16"/>
    </w:rPr>
  </w:style>
  <w:style w:type="paragraph" w:styleId="ListParagraph">
    <w:name w:val="List Paragraph"/>
    <w:basedOn w:val="Normal"/>
    <w:uiPriority w:val="34"/>
    <w:qFormat/>
    <w:rsid w:val="0051005C"/>
    <w:pPr>
      <w:ind w:left="720"/>
      <w:contextualSpacing/>
    </w:pPr>
  </w:style>
  <w:style w:type="character" w:styleId="Hyperlink">
    <w:name w:val="Hyperlink"/>
    <w:basedOn w:val="DefaultParagraphFont"/>
    <w:uiPriority w:val="99"/>
    <w:unhideWhenUsed/>
    <w:rsid w:val="00510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Adina@lma.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3743</Words>
  <Characters>2134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LMA</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Adina</dc:creator>
  <cp:lastModifiedBy>Mara Adina</cp:lastModifiedBy>
  <cp:revision>5</cp:revision>
  <dcterms:created xsi:type="dcterms:W3CDTF">2019-04-10T10:59:00Z</dcterms:created>
  <dcterms:modified xsi:type="dcterms:W3CDTF">2019-11-06T15:57:00Z</dcterms:modified>
</cp:coreProperties>
</file>